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A2D2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F000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FF0000"/>
          <w:kern w:val="0"/>
          <w:sz w:val="44"/>
          <w:szCs w:val="44"/>
          <w:lang w:val="en-US" w:eastAsia="zh-CN"/>
        </w:rPr>
        <w:t>【重要：资料填写警告——请逐字阅读】</w:t>
      </w:r>
    </w:p>
    <w:p w14:paraId="3FCF7107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F0000"/>
          <w:kern w:val="0"/>
          <w:sz w:val="32"/>
          <w:szCs w:val="32"/>
          <w:lang w:val="en-US" w:eastAsia="zh-CN"/>
        </w:rPr>
      </w:pPr>
    </w:p>
    <w:p w14:paraId="4B4ACC67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u w:val="single"/>
          <w:lang w:val="en-US" w:eastAsia="zh-CN"/>
        </w:rPr>
        <w:t>请务必严格遵守以下填写规范。若未删除本段提示语或未按填写规范填写，将直接视为“无效资料”予以拒收/驳回，后果由服务商自行承担。</w:t>
      </w:r>
    </w:p>
    <w:p w14:paraId="6C397940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29A36B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（以下为填写规范，请对照执行）</w:t>
      </w:r>
    </w:p>
    <w:p w14:paraId="0DBD2FC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4416131C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1、命名规范：目录及正文中凡标有“XXX”处，请严格按照采购公告“报名预审文件”顺序命名及填写。</w:t>
      </w:r>
    </w:p>
    <w:p w14:paraId="54933D6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7E6CB23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2、装订要求：报价单仅需在胶装成册时进行填报。</w:t>
      </w:r>
    </w:p>
    <w:p w14:paraId="04B71DB5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52A40D9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3、名称统一：资质授权文件中涉及我单位名称的，务必统一书写为“西藏自治区人民政府驻成都办事处医院”。</w:t>
      </w:r>
    </w:p>
    <w:p w14:paraId="31D298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37B25A39">
      <w:pPr>
        <w:jc w:val="center"/>
        <w:rPr>
          <w:rFonts w:hint="eastAsia"/>
          <w:color w:val="FF000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（请从下页开始正式填写，填写完毕后，请将本页整体删除）</w:t>
      </w:r>
    </w:p>
    <w:p w14:paraId="1A28C283">
      <w:pPr>
        <w:jc w:val="center"/>
        <w:rPr>
          <w:rFonts w:hint="eastAsia"/>
          <w:lang w:val="en-US" w:eastAsia="zh-CN"/>
        </w:rPr>
      </w:pPr>
    </w:p>
    <w:p w14:paraId="7BD929FE">
      <w:pPr>
        <w:jc w:val="center"/>
        <w:rPr>
          <w:rFonts w:hint="eastAsia"/>
          <w:lang w:val="en-US" w:eastAsia="zh-CN"/>
        </w:rPr>
      </w:pPr>
    </w:p>
    <w:p w14:paraId="0E2B8277">
      <w:pPr>
        <w:jc w:val="distribute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</w:p>
    <w:p w14:paraId="0D82A976">
      <w:pPr>
        <w:jc w:val="center"/>
        <w:rPr>
          <w:rFonts w:hint="eastAsia"/>
          <w:lang w:val="en-US" w:eastAsia="zh-CN"/>
        </w:rPr>
      </w:pPr>
    </w:p>
    <w:p w14:paraId="0C42CD63">
      <w:pPr>
        <w:jc w:val="center"/>
        <w:rPr>
          <w:rFonts w:hint="eastAsia"/>
          <w:lang w:val="en-US" w:eastAsia="zh-CN"/>
        </w:rPr>
      </w:pPr>
    </w:p>
    <w:p w14:paraId="53627D19">
      <w:pPr>
        <w:jc w:val="center"/>
        <w:rPr>
          <w:rFonts w:hint="eastAsia"/>
          <w:lang w:val="en-US" w:eastAsia="zh-CN"/>
        </w:rPr>
      </w:pPr>
    </w:p>
    <w:p w14:paraId="012DE80C">
      <w:pPr>
        <w:jc w:val="center"/>
        <w:rPr>
          <w:rFonts w:hint="eastAsia"/>
          <w:lang w:val="en-US" w:eastAsia="zh-CN"/>
        </w:rPr>
      </w:pPr>
    </w:p>
    <w:p w14:paraId="7E451576">
      <w:pPr>
        <w:jc w:val="center"/>
        <w:rPr>
          <w:rFonts w:hint="eastAsia"/>
          <w:lang w:val="en-US" w:eastAsia="zh-CN"/>
        </w:rPr>
      </w:pPr>
    </w:p>
    <w:p w14:paraId="06BF8E94">
      <w:pPr>
        <w:jc w:val="center"/>
        <w:rPr>
          <w:rFonts w:hint="eastAsia"/>
          <w:lang w:val="en-US" w:eastAsia="zh-CN"/>
        </w:rPr>
      </w:pPr>
    </w:p>
    <w:p w14:paraId="5A71B4DC">
      <w:pPr>
        <w:jc w:val="center"/>
        <w:rPr>
          <w:rFonts w:hint="eastAsia"/>
          <w:lang w:val="en-US" w:eastAsia="zh-CN"/>
        </w:rPr>
      </w:pPr>
    </w:p>
    <w:p w14:paraId="5CA66FED">
      <w:pPr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77A0BEB6">
      <w:pPr>
        <w:jc w:val="center"/>
        <w:rPr>
          <w:rFonts w:hint="eastAsia"/>
          <w:lang w:val="en-US" w:eastAsia="zh-CN"/>
        </w:rPr>
      </w:pPr>
    </w:p>
    <w:p w14:paraId="76184DD0">
      <w:pPr>
        <w:jc w:val="distribut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西藏自治区人民政府驻成都办事处医院</w:t>
      </w:r>
    </w:p>
    <w:p w14:paraId="64B81C62">
      <w:pPr>
        <w:jc w:val="center"/>
        <w:rPr>
          <w:rFonts w:hint="eastAsia"/>
          <w:lang w:val="en-US" w:eastAsia="zh-CN"/>
        </w:rPr>
      </w:pPr>
    </w:p>
    <w:p w14:paraId="2CA7C769">
      <w:pPr>
        <w:jc w:val="center"/>
        <w:rPr>
          <w:rFonts w:hint="default"/>
          <w:lang w:val="en-US" w:eastAsia="zh-CN"/>
        </w:rPr>
      </w:pPr>
    </w:p>
    <w:p w14:paraId="2D4D3EF1">
      <w:pPr>
        <w:jc w:val="center"/>
        <w:rPr>
          <w:rFonts w:hint="default"/>
          <w:lang w:val="en-US" w:eastAsia="zh-CN"/>
        </w:rPr>
      </w:pPr>
    </w:p>
    <w:p w14:paraId="724F4449">
      <w:pPr>
        <w:jc w:val="center"/>
        <w:rPr>
          <w:rFonts w:hint="default"/>
          <w:lang w:val="en-US" w:eastAsia="zh-CN"/>
        </w:rPr>
      </w:pPr>
    </w:p>
    <w:p w14:paraId="79604B6A">
      <w:pPr>
        <w:jc w:val="center"/>
        <w:rPr>
          <w:rFonts w:hint="default"/>
          <w:lang w:val="en-US" w:eastAsia="zh-CN"/>
        </w:rPr>
      </w:pPr>
    </w:p>
    <w:p w14:paraId="54B2FE64">
      <w:pPr>
        <w:jc w:val="center"/>
        <w:rPr>
          <w:rFonts w:hint="default"/>
          <w:lang w:val="en-US" w:eastAsia="zh-CN"/>
        </w:rPr>
      </w:pPr>
    </w:p>
    <w:p w14:paraId="58832667">
      <w:pPr>
        <w:jc w:val="center"/>
        <w:rPr>
          <w:rFonts w:hint="default"/>
          <w:lang w:val="en-US" w:eastAsia="zh-CN"/>
        </w:rPr>
      </w:pPr>
    </w:p>
    <w:p w14:paraId="24D87F52">
      <w:pPr>
        <w:jc w:val="center"/>
        <w:rPr>
          <w:rFonts w:hint="default"/>
          <w:lang w:val="en-US" w:eastAsia="zh-CN"/>
        </w:rPr>
      </w:pPr>
    </w:p>
    <w:p w14:paraId="37EB55E3">
      <w:pPr>
        <w:jc w:val="center"/>
        <w:rPr>
          <w:rFonts w:hint="default"/>
          <w:lang w:val="en-US" w:eastAsia="zh-CN"/>
        </w:rPr>
      </w:pPr>
    </w:p>
    <w:p w14:paraId="0D193C04">
      <w:pPr>
        <w:jc w:val="center"/>
        <w:rPr>
          <w:rFonts w:hint="default"/>
          <w:lang w:val="en-US" w:eastAsia="zh-CN"/>
        </w:rPr>
      </w:pPr>
    </w:p>
    <w:p w14:paraId="757D5A0E">
      <w:pPr>
        <w:jc w:val="center"/>
        <w:rPr>
          <w:rFonts w:hint="default"/>
          <w:lang w:val="en-US" w:eastAsia="zh-CN"/>
        </w:rPr>
      </w:pPr>
    </w:p>
    <w:p w14:paraId="21CDACF8">
      <w:pPr>
        <w:jc w:val="center"/>
        <w:rPr>
          <w:rFonts w:hint="eastAsia"/>
          <w:lang w:val="en-US" w:eastAsia="zh-CN"/>
        </w:rPr>
      </w:pPr>
    </w:p>
    <w:p w14:paraId="58DA7C73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XXXX项目报名文件</w:t>
      </w:r>
    </w:p>
    <w:p w14:paraId="617578C6">
      <w:pPr>
        <w:jc w:val="center"/>
        <w:rPr>
          <w:rFonts w:hint="eastAsia"/>
          <w:lang w:val="en-US" w:eastAsia="zh-CN"/>
        </w:rPr>
      </w:pPr>
    </w:p>
    <w:p w14:paraId="675AB70E">
      <w:pPr>
        <w:jc w:val="center"/>
        <w:rPr>
          <w:rFonts w:hint="eastAsia"/>
          <w:lang w:val="en-US" w:eastAsia="zh-CN"/>
        </w:rPr>
      </w:pPr>
    </w:p>
    <w:p w14:paraId="3C0009DA">
      <w:pPr>
        <w:jc w:val="center"/>
        <w:rPr>
          <w:rFonts w:hint="eastAsia"/>
          <w:lang w:val="en-US" w:eastAsia="zh-CN"/>
        </w:rPr>
      </w:pPr>
    </w:p>
    <w:p w14:paraId="6C0D8A9A">
      <w:pPr>
        <w:jc w:val="center"/>
        <w:rPr>
          <w:rFonts w:hint="eastAsia"/>
          <w:lang w:val="en-US" w:eastAsia="zh-CN"/>
        </w:rPr>
      </w:pPr>
    </w:p>
    <w:p w14:paraId="3B6AD412">
      <w:pPr>
        <w:jc w:val="center"/>
        <w:rPr>
          <w:rFonts w:hint="eastAsia"/>
          <w:lang w:val="en-US" w:eastAsia="zh-CN"/>
        </w:rPr>
      </w:pPr>
    </w:p>
    <w:p w14:paraId="687067FD">
      <w:pPr>
        <w:jc w:val="center"/>
        <w:rPr>
          <w:rFonts w:hint="eastAsia"/>
          <w:lang w:val="en-US" w:eastAsia="zh-CN"/>
        </w:rPr>
      </w:pPr>
    </w:p>
    <w:p w14:paraId="195D12B5">
      <w:pPr>
        <w:jc w:val="center"/>
        <w:rPr>
          <w:rFonts w:hint="eastAsia"/>
          <w:lang w:val="en-US" w:eastAsia="zh-CN"/>
        </w:rPr>
      </w:pPr>
    </w:p>
    <w:p w14:paraId="1960CC2C">
      <w:pPr>
        <w:jc w:val="center"/>
        <w:rPr>
          <w:rFonts w:hint="eastAsia"/>
          <w:lang w:val="en-US" w:eastAsia="zh-CN"/>
        </w:rPr>
      </w:pPr>
    </w:p>
    <w:p w14:paraId="5246E67C">
      <w:pPr>
        <w:jc w:val="center"/>
        <w:rPr>
          <w:rFonts w:hint="eastAsia"/>
          <w:lang w:val="en-US" w:eastAsia="zh-CN"/>
        </w:rPr>
      </w:pPr>
    </w:p>
    <w:p w14:paraId="03508914">
      <w:pPr>
        <w:jc w:val="both"/>
        <w:rPr>
          <w:rFonts w:hint="eastAsia"/>
          <w:lang w:val="en-US" w:eastAsia="zh-CN"/>
        </w:rPr>
      </w:pPr>
    </w:p>
    <w:p w14:paraId="5D782600">
      <w:pPr>
        <w:jc w:val="center"/>
        <w:rPr>
          <w:rFonts w:hint="eastAsia"/>
          <w:lang w:val="en-US" w:eastAsia="zh-CN"/>
        </w:rPr>
      </w:pPr>
    </w:p>
    <w:p w14:paraId="2017D03A">
      <w:pPr>
        <w:jc w:val="center"/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2FEBCA4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服务商：</w:t>
      </w:r>
    </w:p>
    <w:p w14:paraId="31BB1BC3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</w:t>
      </w:r>
    </w:p>
    <w:p w14:paraId="21FE55D4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电话：</w:t>
      </w:r>
    </w:p>
    <w:p w14:paraId="40718D4F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邮箱：</w:t>
      </w:r>
    </w:p>
    <w:p w14:paraId="70E5422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日期：</w:t>
      </w:r>
    </w:p>
    <w:p w14:paraId="0E1D0EF1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目录</w:t>
      </w:r>
    </w:p>
    <w:p w14:paraId="2550CA05">
      <w:pPr>
        <w:widowControl/>
        <w:adjustRightInd w:val="0"/>
        <w:snapToGrid w:val="0"/>
        <w:spacing w:line="600" w:lineRule="exact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</w:p>
    <w:p w14:paraId="57C9CCB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报名资格证明</w:t>
      </w:r>
    </w:p>
    <w:p w14:paraId="2FE0BCD1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1.1 XXX</w:t>
      </w:r>
    </w:p>
    <w:p w14:paraId="487E3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1.2 XXX</w:t>
      </w:r>
    </w:p>
    <w:p w14:paraId="3A13B95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资质资料</w:t>
      </w:r>
    </w:p>
    <w:p w14:paraId="18183DF5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2.1 XXX</w:t>
      </w:r>
    </w:p>
    <w:p w14:paraId="254379C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2.2 XXX</w:t>
      </w:r>
    </w:p>
    <w:p w14:paraId="609C22D6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法人授权及身份证资料</w:t>
      </w:r>
    </w:p>
    <w:p w14:paraId="19F66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3.1 XXX</w:t>
      </w:r>
    </w:p>
    <w:p w14:paraId="3C5B5CF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3.2 XXX</w:t>
      </w:r>
    </w:p>
    <w:p w14:paraId="671B7304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类似业绩及证明材料</w:t>
      </w:r>
    </w:p>
    <w:p w14:paraId="4393EE3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4.1 XXX</w:t>
      </w:r>
    </w:p>
    <w:p w14:paraId="0B17EAE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4.2 XXX</w:t>
      </w:r>
    </w:p>
    <w:p w14:paraId="381A4C63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267D75F6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</w:t>
      </w:r>
      <w:bookmarkStart w:id="0" w:name="_GoBack"/>
      <w:bookmarkEnd w:id="0"/>
    </w:p>
    <w:p w14:paraId="3C812CCF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报名资格证明</w:t>
      </w:r>
    </w:p>
    <w:p w14:paraId="08D46CD4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 XXX</w:t>
      </w:r>
    </w:p>
    <w:p w14:paraId="0CFEB58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5FE5EA0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资质资料</w:t>
      </w:r>
    </w:p>
    <w:p w14:paraId="6EC5FC5F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 XXX</w:t>
      </w:r>
    </w:p>
    <w:p w14:paraId="0292645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45E33AA0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法人授权及身份证资料</w:t>
      </w:r>
    </w:p>
    <w:p w14:paraId="0E82EA62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 XXX</w:t>
      </w:r>
    </w:p>
    <w:p w14:paraId="6965C808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6E035295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类似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业绩及证明材料</w:t>
      </w:r>
    </w:p>
    <w:p w14:paraId="4CFA1BF0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 XXX</w:t>
      </w:r>
    </w:p>
    <w:p w14:paraId="33C40A21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0C7CC4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报价单</w:t>
      </w:r>
    </w:p>
    <w:p w14:paraId="70EED1F7">
      <w:pPr>
        <w:widowControl/>
        <w:numPr>
          <w:ilvl w:val="0"/>
          <w:numId w:val="0"/>
        </w:numPr>
        <w:adjustRightInd w:val="0"/>
        <w:snapToGrid w:val="0"/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D87E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F54E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154B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277C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277C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0527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CB98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5CB98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2543"/>
    <w:rsid w:val="01C861D8"/>
    <w:rsid w:val="025C1016"/>
    <w:rsid w:val="03D6489F"/>
    <w:rsid w:val="049A0B0A"/>
    <w:rsid w:val="06511A41"/>
    <w:rsid w:val="06D8703A"/>
    <w:rsid w:val="0A140ABC"/>
    <w:rsid w:val="0A8654D5"/>
    <w:rsid w:val="0A9B688B"/>
    <w:rsid w:val="0C6A7F47"/>
    <w:rsid w:val="0D5464F5"/>
    <w:rsid w:val="0FBA737B"/>
    <w:rsid w:val="10CB38A5"/>
    <w:rsid w:val="124506EE"/>
    <w:rsid w:val="13CA4B9C"/>
    <w:rsid w:val="15394DA5"/>
    <w:rsid w:val="17E553B6"/>
    <w:rsid w:val="19DF45AE"/>
    <w:rsid w:val="1AEF1302"/>
    <w:rsid w:val="1BBC6B46"/>
    <w:rsid w:val="1CCD00FC"/>
    <w:rsid w:val="1DF2437F"/>
    <w:rsid w:val="214C5241"/>
    <w:rsid w:val="216E6ED2"/>
    <w:rsid w:val="21A32365"/>
    <w:rsid w:val="21EF3B5B"/>
    <w:rsid w:val="22B42350"/>
    <w:rsid w:val="241405F5"/>
    <w:rsid w:val="24F71815"/>
    <w:rsid w:val="25B64A05"/>
    <w:rsid w:val="263528CA"/>
    <w:rsid w:val="286D210D"/>
    <w:rsid w:val="28CB2440"/>
    <w:rsid w:val="2A763351"/>
    <w:rsid w:val="2B166507"/>
    <w:rsid w:val="2BAE0C52"/>
    <w:rsid w:val="2C3141C2"/>
    <w:rsid w:val="2FEA0503"/>
    <w:rsid w:val="35E268F0"/>
    <w:rsid w:val="35F5785A"/>
    <w:rsid w:val="3BDA54BA"/>
    <w:rsid w:val="3DB96477"/>
    <w:rsid w:val="3EAB3368"/>
    <w:rsid w:val="3F301756"/>
    <w:rsid w:val="3FB44AD4"/>
    <w:rsid w:val="40385F17"/>
    <w:rsid w:val="438C3B28"/>
    <w:rsid w:val="457359C5"/>
    <w:rsid w:val="463E3C00"/>
    <w:rsid w:val="46470C62"/>
    <w:rsid w:val="47CC2995"/>
    <w:rsid w:val="49046AC3"/>
    <w:rsid w:val="49080389"/>
    <w:rsid w:val="4A0C520E"/>
    <w:rsid w:val="4AFA1A7E"/>
    <w:rsid w:val="4B0F0541"/>
    <w:rsid w:val="4B5B2A3B"/>
    <w:rsid w:val="4BD13786"/>
    <w:rsid w:val="4DA42AAD"/>
    <w:rsid w:val="501424D4"/>
    <w:rsid w:val="54D0726C"/>
    <w:rsid w:val="56127E0E"/>
    <w:rsid w:val="5C550BA8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76565A"/>
    <w:rsid w:val="6ACD532A"/>
    <w:rsid w:val="6DC3394D"/>
    <w:rsid w:val="70DD4BDC"/>
    <w:rsid w:val="72586165"/>
    <w:rsid w:val="7370719A"/>
    <w:rsid w:val="74CC6652"/>
    <w:rsid w:val="75790746"/>
    <w:rsid w:val="75ED062E"/>
    <w:rsid w:val="766B1608"/>
    <w:rsid w:val="78BC6626"/>
    <w:rsid w:val="7A5E629B"/>
    <w:rsid w:val="7C9A1C51"/>
    <w:rsid w:val="7D43367E"/>
    <w:rsid w:val="7D926BA4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373</Words>
  <Characters>426</Characters>
  <Lines>0</Lines>
  <Paragraphs>0</Paragraphs>
  <TotalTime>0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张琳</cp:lastModifiedBy>
  <dcterms:modified xsi:type="dcterms:W3CDTF">2026-08-10T02:28:44Z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eyJoZGlkIjoiNDliYWViZWVhNGUxODAwZGQzZjRiODlkNDA4NzQxNjIiLCJ1c2VySWQiOiI3NjU4MTg1MDIifQ==</vt:lpwstr>
  </property>
  <property fmtid="{D5CDD505-2E9C-101B-9397-08002B2CF9AE}" pid="4" name="ICV">
    <vt:lpwstr>737E4E96A8824FF89B92971DBFA5761F_12</vt:lpwstr>
  </property>
</Properties>
</file>