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42D" w:rsidRPr="0018442D" w:rsidRDefault="0018442D" w:rsidP="0018442D">
      <w:pPr>
        <w:jc w:val="center"/>
        <w:rPr>
          <w:rFonts w:hint="eastAsia"/>
          <w:b/>
        </w:rPr>
      </w:pPr>
      <w:r w:rsidRPr="0018442D">
        <w:rPr>
          <w:rFonts w:hint="eastAsia"/>
          <w:b/>
        </w:rPr>
        <w:t>客户端</w:t>
      </w:r>
      <w:r>
        <w:rPr>
          <w:rFonts w:hint="eastAsia"/>
          <w:b/>
        </w:rPr>
        <w:t>（小程序）</w:t>
      </w:r>
    </w:p>
    <w:p w:rsidR="0018442D" w:rsidRDefault="0018442D" w:rsidP="0018442D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客户注册</w:t>
      </w:r>
      <w:r>
        <w:rPr>
          <w:rFonts w:hint="eastAsia"/>
        </w:rPr>
        <w:t xml:space="preserve"> </w:t>
      </w:r>
    </w:p>
    <w:p w:rsidR="0018442D" w:rsidRDefault="0018442D" w:rsidP="0018442D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服务</w:t>
      </w:r>
      <w:r>
        <w:rPr>
          <w:rFonts w:hint="eastAsia"/>
        </w:rPr>
        <w:t>/</w:t>
      </w:r>
      <w:r>
        <w:rPr>
          <w:rFonts w:hint="eastAsia"/>
        </w:rPr>
        <w:t>产品购买下单功能：</w:t>
      </w:r>
      <w:r>
        <w:rPr>
          <w:rFonts w:hint="eastAsia"/>
        </w:rPr>
        <w:t xml:space="preserve"> </w:t>
      </w:r>
    </w:p>
    <w:p w:rsidR="0018442D" w:rsidRDefault="0018442D" w:rsidP="0018442D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医疗宣教图文，视频</w:t>
      </w:r>
      <w:r>
        <w:rPr>
          <w:rFonts w:hint="eastAsia"/>
        </w:rPr>
        <w:t xml:space="preserve"> </w:t>
      </w:r>
    </w:p>
    <w:p w:rsidR="0018442D" w:rsidRDefault="0018442D" w:rsidP="0018442D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个人信息</w:t>
      </w:r>
      <w:r>
        <w:rPr>
          <w:rFonts w:hint="eastAsia"/>
        </w:rPr>
        <w:t xml:space="preserve"> </w:t>
      </w:r>
    </w:p>
    <w:p w:rsidR="0018442D" w:rsidRDefault="0018442D" w:rsidP="0018442D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宣传</w:t>
      </w:r>
      <w:r>
        <w:rPr>
          <w:rFonts w:hint="eastAsia"/>
        </w:rPr>
        <w:t xml:space="preserve"> </w:t>
      </w:r>
    </w:p>
    <w:p w:rsidR="0018442D" w:rsidRDefault="0018442D" w:rsidP="0018442D">
      <w:pPr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公众号通知</w:t>
      </w:r>
      <w:r>
        <w:rPr>
          <w:rFonts w:hint="eastAsia"/>
        </w:rPr>
        <w:t>（与公众号对接</w:t>
      </w:r>
      <w:bookmarkStart w:id="0" w:name="_GoBack"/>
      <w:bookmarkEnd w:id="0"/>
      <w:r>
        <w:rPr>
          <w:rFonts w:hint="eastAsia"/>
        </w:rPr>
        <w:t>）</w:t>
      </w:r>
    </w:p>
    <w:p w:rsidR="0018442D" w:rsidRPr="0018442D" w:rsidRDefault="0018442D" w:rsidP="0018442D">
      <w:pPr>
        <w:jc w:val="center"/>
        <w:rPr>
          <w:rFonts w:hint="eastAsia"/>
          <w:b/>
        </w:rPr>
      </w:pPr>
      <w:r w:rsidRPr="0018442D">
        <w:rPr>
          <w:rFonts w:hint="eastAsia"/>
          <w:b/>
        </w:rPr>
        <w:t>护理端</w:t>
      </w:r>
      <w:r>
        <w:rPr>
          <w:rFonts w:hint="eastAsia"/>
          <w:b/>
        </w:rPr>
        <w:t>（小程序）</w:t>
      </w:r>
    </w:p>
    <w:p w:rsidR="0018442D" w:rsidRDefault="0018442D" w:rsidP="0018442D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工作台</w:t>
      </w:r>
      <w:r>
        <w:rPr>
          <w:rFonts w:hint="eastAsia"/>
        </w:rPr>
        <w:t xml:space="preserve"> </w:t>
      </w:r>
    </w:p>
    <w:p w:rsidR="0018442D" w:rsidRDefault="0018442D" w:rsidP="0018442D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客户</w:t>
      </w:r>
      <w:r>
        <w:rPr>
          <w:rFonts w:hint="eastAsia"/>
        </w:rPr>
        <w:t>信息</w:t>
      </w:r>
    </w:p>
    <w:p w:rsidR="0018442D" w:rsidRDefault="0018442D" w:rsidP="0018442D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订单服务</w:t>
      </w:r>
      <w:r>
        <w:rPr>
          <w:rFonts w:hint="eastAsia"/>
        </w:rPr>
        <w:t xml:space="preserve"> </w:t>
      </w:r>
    </w:p>
    <w:p w:rsidR="0018442D" w:rsidRDefault="0018442D" w:rsidP="0018442D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个人信息</w:t>
      </w:r>
      <w:r>
        <w:rPr>
          <w:rFonts w:hint="eastAsia"/>
        </w:rPr>
        <w:t xml:space="preserve"> </w:t>
      </w:r>
    </w:p>
    <w:p w:rsidR="0018442D" w:rsidRDefault="0018442D" w:rsidP="0018442D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注册</w:t>
      </w:r>
      <w:r>
        <w:rPr>
          <w:rFonts w:hint="eastAsia"/>
        </w:rPr>
        <w:t xml:space="preserve"> </w:t>
      </w:r>
    </w:p>
    <w:p w:rsidR="0018442D" w:rsidRDefault="0018442D" w:rsidP="0018442D">
      <w:pPr>
        <w:rPr>
          <w:rFonts w:hint="eastAsia"/>
        </w:rPr>
      </w:pPr>
      <w:r>
        <w:rPr>
          <w:rFonts w:hint="eastAsia"/>
        </w:rPr>
        <w:t xml:space="preserve">6. </w:t>
      </w:r>
      <w:r>
        <w:rPr>
          <w:rFonts w:hint="eastAsia"/>
        </w:rPr>
        <w:t>知识库</w:t>
      </w:r>
      <w:r>
        <w:rPr>
          <w:rFonts w:hint="eastAsia"/>
        </w:rPr>
        <w:t xml:space="preserve"> </w:t>
      </w:r>
    </w:p>
    <w:p w:rsidR="0018442D" w:rsidRDefault="0018442D" w:rsidP="0018442D">
      <w:pPr>
        <w:rPr>
          <w:rFonts w:hint="eastAsia"/>
        </w:rPr>
      </w:pPr>
      <w:r>
        <w:rPr>
          <w:rFonts w:hint="eastAsia"/>
        </w:rPr>
        <w:t xml:space="preserve">7. </w:t>
      </w:r>
      <w:r>
        <w:rPr>
          <w:rFonts w:hint="eastAsia"/>
        </w:rPr>
        <w:t>公众号通知</w:t>
      </w:r>
      <w:r>
        <w:rPr>
          <w:rFonts w:hint="eastAsia"/>
        </w:rPr>
        <w:t xml:space="preserve"> </w:t>
      </w:r>
    </w:p>
    <w:p w:rsidR="0018442D" w:rsidRDefault="0018442D" w:rsidP="0018442D">
      <w:pPr>
        <w:rPr>
          <w:rFonts w:hint="eastAsia"/>
        </w:rPr>
      </w:pPr>
      <w:r>
        <w:rPr>
          <w:rFonts w:hint="eastAsia"/>
        </w:rPr>
        <w:t xml:space="preserve">8. </w:t>
      </w:r>
      <w:r>
        <w:rPr>
          <w:rFonts w:hint="eastAsia"/>
        </w:rPr>
        <w:t>一键报警到后台</w:t>
      </w:r>
    </w:p>
    <w:p w:rsidR="0018442D" w:rsidRPr="0018442D" w:rsidRDefault="0018442D" w:rsidP="0018442D">
      <w:pPr>
        <w:jc w:val="center"/>
        <w:rPr>
          <w:rFonts w:hint="eastAsia"/>
          <w:b/>
        </w:rPr>
      </w:pPr>
      <w:r w:rsidRPr="0018442D">
        <w:rPr>
          <w:rFonts w:hint="eastAsia"/>
          <w:b/>
        </w:rPr>
        <w:t>管</w:t>
      </w:r>
      <w:r w:rsidRPr="0018442D">
        <w:rPr>
          <w:rFonts w:hint="eastAsia"/>
          <w:b/>
        </w:rPr>
        <w:t>理端</w:t>
      </w:r>
      <w:r>
        <w:rPr>
          <w:rFonts w:hint="eastAsia"/>
          <w:b/>
        </w:rPr>
        <w:t>（</w:t>
      </w:r>
      <w:r>
        <w:rPr>
          <w:rFonts w:hint="eastAsia"/>
          <w:b/>
        </w:rPr>
        <w:t>网页</w:t>
      </w:r>
      <w:r>
        <w:rPr>
          <w:rFonts w:hint="eastAsia"/>
          <w:b/>
        </w:rPr>
        <w:t>/</w:t>
      </w:r>
      <w:r>
        <w:rPr>
          <w:rFonts w:hint="eastAsia"/>
          <w:b/>
        </w:rPr>
        <w:t>网站</w:t>
      </w:r>
      <w:r>
        <w:rPr>
          <w:rFonts w:hint="eastAsia"/>
          <w:b/>
        </w:rPr>
        <w:t>）</w:t>
      </w:r>
    </w:p>
    <w:p w:rsidR="0018442D" w:rsidRDefault="0018442D" w:rsidP="0018442D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任务列表</w:t>
      </w:r>
      <w:r>
        <w:rPr>
          <w:rFonts w:hint="eastAsia"/>
        </w:rPr>
        <w:t xml:space="preserve"> </w:t>
      </w:r>
    </w:p>
    <w:p w:rsidR="0018442D" w:rsidRDefault="0018442D" w:rsidP="0018442D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售后信息录入</w:t>
      </w:r>
      <w:r>
        <w:rPr>
          <w:rFonts w:hint="eastAsia"/>
        </w:rPr>
        <w:t xml:space="preserve"> </w:t>
      </w:r>
    </w:p>
    <w:p w:rsidR="0018442D" w:rsidRDefault="0018442D" w:rsidP="0018442D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客户信息查看</w:t>
      </w:r>
    </w:p>
    <w:p w:rsidR="0018442D" w:rsidRDefault="0018442D" w:rsidP="0018442D">
      <w:pPr>
        <w:rPr>
          <w:rFonts w:hint="eastAsia"/>
        </w:rPr>
      </w:pPr>
      <w:r>
        <w:rPr>
          <w:rFonts w:hint="eastAsia"/>
        </w:rPr>
        <w:t>H5</w:t>
      </w:r>
      <w:r>
        <w:rPr>
          <w:rFonts w:hint="eastAsia"/>
        </w:rPr>
        <w:t>网站</w:t>
      </w:r>
      <w:r>
        <w:rPr>
          <w:rFonts w:hint="eastAsia"/>
        </w:rPr>
        <w:t xml:space="preserve"> </w:t>
      </w:r>
    </w:p>
    <w:p w:rsidR="0018442D" w:rsidRDefault="0018442D" w:rsidP="0018442D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商城</w:t>
      </w:r>
      <w:r>
        <w:rPr>
          <w:rFonts w:hint="eastAsia"/>
        </w:rPr>
        <w:t xml:space="preserve"> </w:t>
      </w:r>
    </w:p>
    <w:p w:rsidR="0018442D" w:rsidRDefault="0018442D" w:rsidP="0018442D">
      <w:r>
        <w:rPr>
          <w:rFonts w:ascii="MS Gothic" w:eastAsia="MS Gothic" w:hAnsi="MS Gothic" w:cs="MS Gothic" w:hint="eastAsia"/>
        </w:rPr>
        <w:t>➀</w:t>
      </w:r>
      <w:r>
        <w:t xml:space="preserve">. </w:t>
      </w:r>
      <w:r>
        <w:rPr>
          <w:rFonts w:hint="eastAsia"/>
        </w:rPr>
        <w:t>产品分类</w:t>
      </w:r>
      <w:r>
        <w:t>1</w:t>
      </w:r>
      <w:r>
        <w:rPr>
          <w:rFonts w:hint="eastAsia"/>
        </w:rPr>
        <w:t>（线下服务</w:t>
      </w:r>
      <w:r>
        <w:t>/</w:t>
      </w:r>
      <w:r>
        <w:rPr>
          <w:rFonts w:hint="eastAsia"/>
        </w:rPr>
        <w:t>线上服务</w:t>
      </w:r>
      <w:r>
        <w:t>/</w:t>
      </w:r>
      <w:r>
        <w:rPr>
          <w:rFonts w:hint="eastAsia"/>
        </w:rPr>
        <w:t>实物产品</w:t>
      </w:r>
      <w:r>
        <w:t>/</w:t>
      </w:r>
      <w:r>
        <w:rPr>
          <w:rFonts w:hint="eastAsia"/>
        </w:rPr>
        <w:t>虚拟物品）</w:t>
      </w:r>
      <w:r>
        <w:t xml:space="preserve"> </w:t>
      </w:r>
    </w:p>
    <w:p w:rsidR="0018442D" w:rsidRDefault="0018442D" w:rsidP="0018442D">
      <w:r>
        <w:rPr>
          <w:rFonts w:ascii="MS Gothic" w:eastAsia="MS Gothic" w:hAnsi="MS Gothic" w:cs="MS Gothic" w:hint="eastAsia"/>
        </w:rPr>
        <w:t>➁</w:t>
      </w:r>
      <w:r>
        <w:t xml:space="preserve">. </w:t>
      </w:r>
      <w:r>
        <w:rPr>
          <w:rFonts w:hint="eastAsia"/>
        </w:rPr>
        <w:t>产品分类</w:t>
      </w:r>
      <w:r>
        <w:t>2</w:t>
      </w:r>
      <w:r>
        <w:rPr>
          <w:rFonts w:hint="eastAsia"/>
        </w:rPr>
        <w:t>（便民服务</w:t>
      </w:r>
      <w:r>
        <w:t>/</w:t>
      </w:r>
      <w:r>
        <w:rPr>
          <w:rFonts w:hint="eastAsia"/>
        </w:rPr>
        <w:t>医学康复</w:t>
      </w:r>
      <w:r>
        <w:t>/</w:t>
      </w:r>
      <w:r>
        <w:rPr>
          <w:rFonts w:hint="eastAsia"/>
        </w:rPr>
        <w:t>上门护理</w:t>
      </w:r>
      <w:r>
        <w:t>...</w:t>
      </w:r>
      <w:r>
        <w:rPr>
          <w:rFonts w:hint="eastAsia"/>
        </w:rPr>
        <w:t>）</w:t>
      </w:r>
      <w:r>
        <w:t xml:space="preserve"> </w:t>
      </w:r>
    </w:p>
    <w:p w:rsidR="0018442D" w:rsidRDefault="0018442D" w:rsidP="0018442D">
      <w:r>
        <w:rPr>
          <w:rFonts w:ascii="MS Gothic" w:eastAsia="MS Gothic" w:hAnsi="MS Gothic" w:cs="MS Gothic" w:hint="eastAsia"/>
        </w:rPr>
        <w:t>➂</w:t>
      </w:r>
      <w:r>
        <w:t xml:space="preserve">. </w:t>
      </w:r>
      <w:r>
        <w:rPr>
          <w:rFonts w:hint="eastAsia"/>
        </w:rPr>
        <w:t>配送分类（随服务送货上门</w:t>
      </w:r>
      <w:r>
        <w:t>/</w:t>
      </w:r>
      <w:r>
        <w:rPr>
          <w:rFonts w:hint="eastAsia"/>
        </w:rPr>
        <w:t>自取</w:t>
      </w:r>
      <w:r>
        <w:t>/</w:t>
      </w:r>
      <w:r>
        <w:rPr>
          <w:rFonts w:hint="eastAsia"/>
        </w:rPr>
        <w:t>快递</w:t>
      </w:r>
      <w:r>
        <w:t>/</w:t>
      </w:r>
      <w:r>
        <w:rPr>
          <w:rFonts w:hint="eastAsia"/>
        </w:rPr>
        <w:t>无需配送）</w:t>
      </w:r>
      <w:r>
        <w:t xml:space="preserve"> </w:t>
      </w:r>
    </w:p>
    <w:p w:rsidR="0018442D" w:rsidRDefault="0018442D" w:rsidP="0018442D">
      <w:r>
        <w:rPr>
          <w:rFonts w:ascii="MS Gothic" w:eastAsia="MS Gothic" w:hAnsi="MS Gothic" w:cs="MS Gothic" w:hint="eastAsia"/>
        </w:rPr>
        <w:t>➃</w:t>
      </w:r>
      <w:r>
        <w:t xml:space="preserve">. </w:t>
      </w:r>
      <w:r>
        <w:rPr>
          <w:rFonts w:hint="eastAsia"/>
        </w:rPr>
        <w:t>服务分类（一次服务</w:t>
      </w:r>
      <w:r>
        <w:t>/</w:t>
      </w:r>
      <w:r>
        <w:rPr>
          <w:rFonts w:hint="eastAsia"/>
        </w:rPr>
        <w:t>周期多次服务）</w:t>
      </w:r>
      <w:r>
        <w:t xml:space="preserve"> </w:t>
      </w:r>
    </w:p>
    <w:p w:rsidR="0018442D" w:rsidRDefault="0018442D" w:rsidP="0018442D">
      <w:r>
        <w:rPr>
          <w:rFonts w:ascii="MS Gothic" w:eastAsia="MS Gothic" w:hAnsi="MS Gothic" w:cs="MS Gothic" w:hint="eastAsia"/>
        </w:rPr>
        <w:t>➄</w:t>
      </w:r>
      <w:r>
        <w:t xml:space="preserve">. </w:t>
      </w:r>
      <w:r>
        <w:rPr>
          <w:rFonts w:hint="eastAsia"/>
        </w:rPr>
        <w:t>商品</w:t>
      </w:r>
      <w:r>
        <w:t>/</w:t>
      </w:r>
      <w:r>
        <w:rPr>
          <w:rFonts w:hint="eastAsia"/>
        </w:rPr>
        <w:t>服务图片（多张滚动）</w:t>
      </w:r>
      <w:r>
        <w:t xml:space="preserve"> </w:t>
      </w:r>
    </w:p>
    <w:p w:rsidR="0018442D" w:rsidRDefault="0018442D" w:rsidP="0018442D">
      <w:r>
        <w:rPr>
          <w:rFonts w:ascii="MS Gothic" w:eastAsia="MS Gothic" w:hAnsi="MS Gothic" w:cs="MS Gothic" w:hint="eastAsia"/>
        </w:rPr>
        <w:t>➅</w:t>
      </w:r>
      <w:r>
        <w:t xml:space="preserve">. </w:t>
      </w:r>
      <w:r>
        <w:rPr>
          <w:rFonts w:hint="eastAsia"/>
        </w:rPr>
        <w:t>标题</w:t>
      </w:r>
      <w:r>
        <w:t xml:space="preserve"> </w:t>
      </w:r>
    </w:p>
    <w:p w:rsidR="0018442D" w:rsidRDefault="0018442D" w:rsidP="0018442D">
      <w:r>
        <w:rPr>
          <w:rFonts w:ascii="MS Gothic" w:eastAsia="MS Gothic" w:hAnsi="MS Gothic" w:cs="MS Gothic" w:hint="eastAsia"/>
        </w:rPr>
        <w:t>➆</w:t>
      </w:r>
      <w:r>
        <w:t xml:space="preserve">. </w:t>
      </w:r>
      <w:r>
        <w:rPr>
          <w:rFonts w:hint="eastAsia"/>
        </w:rPr>
        <w:t>简介</w:t>
      </w:r>
      <w:r>
        <w:t xml:space="preserve"> </w:t>
      </w:r>
    </w:p>
    <w:p w:rsidR="0018442D" w:rsidRDefault="0018442D" w:rsidP="0018442D">
      <w:r>
        <w:rPr>
          <w:rFonts w:ascii="MS Gothic" w:eastAsia="MS Gothic" w:hAnsi="MS Gothic" w:cs="MS Gothic" w:hint="eastAsia"/>
        </w:rPr>
        <w:t>➇</w:t>
      </w:r>
      <w:r>
        <w:t xml:space="preserve">. </w:t>
      </w:r>
      <w:r>
        <w:rPr>
          <w:rFonts w:hint="eastAsia"/>
        </w:rPr>
        <w:t>商品多个型号</w:t>
      </w:r>
      <w:r>
        <w:t>/</w:t>
      </w:r>
      <w:r>
        <w:rPr>
          <w:rFonts w:hint="eastAsia"/>
        </w:rPr>
        <w:t>不同等级服务、价格</w:t>
      </w:r>
      <w:r>
        <w:t xml:space="preserve"> </w:t>
      </w:r>
    </w:p>
    <w:p w:rsidR="0018442D" w:rsidRDefault="0018442D" w:rsidP="0018442D">
      <w:r>
        <w:rPr>
          <w:rFonts w:ascii="MS Gothic" w:eastAsia="MS Gothic" w:hAnsi="MS Gothic" w:cs="MS Gothic" w:hint="eastAsia"/>
        </w:rPr>
        <w:t>➈</w:t>
      </w:r>
      <w:r>
        <w:t xml:space="preserve">. </w:t>
      </w:r>
      <w:r>
        <w:rPr>
          <w:rFonts w:hint="eastAsia"/>
        </w:rPr>
        <w:t>商品</w:t>
      </w:r>
      <w:r>
        <w:t>/</w:t>
      </w:r>
      <w:r>
        <w:rPr>
          <w:rFonts w:hint="eastAsia"/>
        </w:rPr>
        <w:t>服务详情（服务内容、服务流程）</w:t>
      </w:r>
      <w:r>
        <w:t xml:space="preserve"> </w:t>
      </w:r>
    </w:p>
    <w:p w:rsidR="0018442D" w:rsidRDefault="0018442D" w:rsidP="0018442D">
      <w:r>
        <w:rPr>
          <w:rFonts w:ascii="MS Gothic" w:eastAsia="MS Gothic" w:hAnsi="MS Gothic" w:cs="MS Gothic" w:hint="eastAsia"/>
        </w:rPr>
        <w:t>➉</w:t>
      </w:r>
      <w:r>
        <w:t xml:space="preserve">. </w:t>
      </w:r>
      <w:r>
        <w:rPr>
          <w:rFonts w:hint="eastAsia"/>
        </w:rPr>
        <w:t>知情同意书（使用统一模板可选）</w:t>
      </w:r>
      <w:r>
        <w:t xml:space="preserve"> </w:t>
      </w:r>
    </w:p>
    <w:p w:rsidR="0018442D" w:rsidRDefault="0018442D" w:rsidP="0018442D">
      <w:r>
        <w:rPr>
          <w:rFonts w:ascii="Cambria Math" w:hAnsi="Cambria Math" w:cs="Cambria Math"/>
        </w:rPr>
        <w:t>⑪</w:t>
      </w:r>
      <w:r>
        <w:t xml:space="preserve">. </w:t>
      </w:r>
      <w:r>
        <w:rPr>
          <w:rFonts w:hint="eastAsia"/>
        </w:rPr>
        <w:t>注意事项（使用统一模板可选）</w:t>
      </w:r>
      <w:r>
        <w:t xml:space="preserve"> </w:t>
      </w:r>
    </w:p>
    <w:p w:rsidR="0018442D" w:rsidRDefault="0018442D" w:rsidP="0018442D">
      <w:r>
        <w:rPr>
          <w:rFonts w:ascii="Cambria Math" w:hAnsi="Cambria Math" w:cs="Cambria Math"/>
        </w:rPr>
        <w:t>⑫</w:t>
      </w:r>
      <w:r>
        <w:t xml:space="preserve">. </w:t>
      </w:r>
      <w:r>
        <w:rPr>
          <w:rFonts w:hint="eastAsia"/>
        </w:rPr>
        <w:t>退约或修改（使用统一模板可选）</w:t>
      </w:r>
      <w:r>
        <w:t xml:space="preserve"> </w:t>
      </w:r>
    </w:p>
    <w:p w:rsidR="0018442D" w:rsidRDefault="0018442D" w:rsidP="0018442D">
      <w:r>
        <w:rPr>
          <w:rFonts w:ascii="Cambria Math" w:hAnsi="Cambria Math" w:cs="Cambria Math"/>
        </w:rPr>
        <w:t>⑬</w:t>
      </w:r>
      <w:r>
        <w:t xml:space="preserve">. </w:t>
      </w:r>
      <w:r>
        <w:rPr>
          <w:rFonts w:hint="eastAsia"/>
        </w:rPr>
        <w:t>价格</w:t>
      </w:r>
      <w:r>
        <w:t xml:space="preserve"> </w:t>
      </w:r>
    </w:p>
    <w:p w:rsidR="0018442D" w:rsidRDefault="0018442D" w:rsidP="0018442D">
      <w:r>
        <w:rPr>
          <w:rFonts w:ascii="Cambria Math" w:hAnsi="Cambria Math" w:cs="Cambria Math"/>
        </w:rPr>
        <w:t>⑭</w:t>
      </w:r>
      <w:r>
        <w:t xml:space="preserve">. </w:t>
      </w:r>
      <w:r>
        <w:rPr>
          <w:rFonts w:hint="eastAsia"/>
        </w:rPr>
        <w:t>服务护理人员收益</w:t>
      </w:r>
      <w:r>
        <w:t xml:space="preserve"> </w:t>
      </w:r>
    </w:p>
    <w:p w:rsidR="0018442D" w:rsidRDefault="0018442D" w:rsidP="0018442D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产品</w:t>
      </w:r>
      <w:r>
        <w:rPr>
          <w:rFonts w:hint="eastAsia"/>
        </w:rPr>
        <w:t>/</w:t>
      </w:r>
      <w:r>
        <w:rPr>
          <w:rFonts w:hint="eastAsia"/>
        </w:rPr>
        <w:t>服务分类</w:t>
      </w:r>
      <w:r>
        <w:rPr>
          <w:rFonts w:hint="eastAsia"/>
        </w:rPr>
        <w:t xml:space="preserve"> </w:t>
      </w:r>
    </w:p>
    <w:p w:rsidR="0018442D" w:rsidRDefault="0018442D" w:rsidP="0018442D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订单</w:t>
      </w:r>
      <w:r>
        <w:rPr>
          <w:rFonts w:hint="eastAsia"/>
        </w:rPr>
        <w:t>详情</w:t>
      </w:r>
      <w:r>
        <w:rPr>
          <w:rFonts w:hint="eastAsia"/>
        </w:rPr>
        <w:t xml:space="preserve"> </w:t>
      </w:r>
    </w:p>
    <w:p w:rsidR="0018442D" w:rsidRDefault="0018442D" w:rsidP="0018442D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客户</w:t>
      </w:r>
      <w:r>
        <w:rPr>
          <w:rFonts w:hint="eastAsia"/>
        </w:rPr>
        <w:t>详情</w:t>
      </w:r>
    </w:p>
    <w:p w:rsidR="0018442D" w:rsidRDefault="0018442D" w:rsidP="0018442D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护理人员</w:t>
      </w:r>
      <w:r>
        <w:rPr>
          <w:rFonts w:hint="eastAsia"/>
        </w:rPr>
        <w:t xml:space="preserve"> </w:t>
      </w:r>
    </w:p>
    <w:p w:rsidR="0018442D" w:rsidRDefault="0018442D" w:rsidP="0018442D">
      <w:pPr>
        <w:rPr>
          <w:rFonts w:hint="eastAsia"/>
        </w:rPr>
      </w:pPr>
      <w:r>
        <w:rPr>
          <w:rFonts w:hint="eastAsia"/>
        </w:rPr>
        <w:t>护理人员新登记列表，信息查询，详情查看</w:t>
      </w:r>
      <w:r>
        <w:rPr>
          <w:rFonts w:hint="eastAsia"/>
        </w:rPr>
        <w:t xml:space="preserve"> </w:t>
      </w:r>
    </w:p>
    <w:p w:rsidR="0018442D" w:rsidRDefault="0018442D" w:rsidP="0018442D">
      <w:pPr>
        <w:rPr>
          <w:rFonts w:hint="eastAsia"/>
        </w:rPr>
      </w:pPr>
      <w:r>
        <w:rPr>
          <w:rFonts w:hint="eastAsia"/>
        </w:rPr>
        <w:t>护理人员等级，护理服务允许</w:t>
      </w:r>
      <w:r>
        <w:rPr>
          <w:rFonts w:hint="eastAsia"/>
        </w:rPr>
        <w:t>/</w:t>
      </w:r>
      <w:r>
        <w:rPr>
          <w:rFonts w:hint="eastAsia"/>
        </w:rPr>
        <w:t>禁止</w:t>
      </w:r>
      <w:r>
        <w:rPr>
          <w:rFonts w:hint="eastAsia"/>
        </w:rPr>
        <w:t>/</w:t>
      </w:r>
      <w:r>
        <w:rPr>
          <w:rFonts w:hint="eastAsia"/>
        </w:rPr>
        <w:t>认证</w:t>
      </w:r>
      <w:r>
        <w:rPr>
          <w:rFonts w:hint="eastAsia"/>
        </w:rPr>
        <w:t xml:space="preserve"> </w:t>
      </w:r>
    </w:p>
    <w:p w:rsidR="0018442D" w:rsidRDefault="0018442D" w:rsidP="0018442D">
      <w:pPr>
        <w:rPr>
          <w:rFonts w:hint="eastAsia"/>
        </w:rPr>
      </w:pPr>
      <w:r>
        <w:rPr>
          <w:rFonts w:hint="eastAsia"/>
        </w:rPr>
        <w:t xml:space="preserve">6. </w:t>
      </w:r>
      <w:r>
        <w:rPr>
          <w:rFonts w:hint="eastAsia"/>
        </w:rPr>
        <w:t>文章分类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知识库</w:t>
      </w:r>
      <w:r>
        <w:rPr>
          <w:rFonts w:hint="eastAsia"/>
        </w:rPr>
        <w:t>、</w:t>
      </w:r>
      <w:r>
        <w:rPr>
          <w:rFonts w:hint="eastAsia"/>
        </w:rPr>
        <w:t>业界新闻</w:t>
      </w:r>
      <w:r>
        <w:rPr>
          <w:rFonts w:hint="eastAsia"/>
        </w:rPr>
        <w:t>等）</w:t>
      </w:r>
    </w:p>
    <w:p w:rsidR="0018442D" w:rsidRDefault="0018442D" w:rsidP="0018442D">
      <w:pPr>
        <w:rPr>
          <w:rFonts w:hint="eastAsia"/>
        </w:rPr>
      </w:pPr>
      <w:r>
        <w:rPr>
          <w:rFonts w:hint="eastAsia"/>
        </w:rPr>
        <w:t xml:space="preserve">7. </w:t>
      </w:r>
      <w:r>
        <w:rPr>
          <w:rFonts w:hint="eastAsia"/>
        </w:rPr>
        <w:t>文章管理</w:t>
      </w:r>
      <w:r>
        <w:rPr>
          <w:rFonts w:hint="eastAsia"/>
        </w:rPr>
        <w:t xml:space="preserve"> </w:t>
      </w:r>
    </w:p>
    <w:p w:rsidR="0018442D" w:rsidRDefault="0018442D" w:rsidP="0018442D">
      <w:pPr>
        <w:rPr>
          <w:rFonts w:hint="eastAsia"/>
        </w:rPr>
      </w:pPr>
      <w:r>
        <w:rPr>
          <w:rFonts w:hint="eastAsia"/>
        </w:rPr>
        <w:lastRenderedPageBreak/>
        <w:t xml:space="preserve">8. </w:t>
      </w:r>
      <w:r>
        <w:rPr>
          <w:rFonts w:hint="eastAsia"/>
        </w:rPr>
        <w:t>客户等级</w:t>
      </w:r>
      <w:r>
        <w:rPr>
          <w:rFonts w:hint="eastAsia"/>
        </w:rPr>
        <w:t xml:space="preserve"> </w:t>
      </w:r>
    </w:p>
    <w:p w:rsidR="0018442D" w:rsidRDefault="0018442D" w:rsidP="0018442D">
      <w:pPr>
        <w:rPr>
          <w:rFonts w:hint="eastAsia"/>
        </w:rPr>
      </w:pPr>
      <w:r>
        <w:rPr>
          <w:rFonts w:hint="eastAsia"/>
        </w:rPr>
        <w:t xml:space="preserve">9. </w:t>
      </w:r>
      <w:r>
        <w:rPr>
          <w:rFonts w:hint="eastAsia"/>
        </w:rPr>
        <w:t>反馈管理</w:t>
      </w:r>
      <w:r>
        <w:rPr>
          <w:rFonts w:hint="eastAsia"/>
        </w:rPr>
        <w:t xml:space="preserve"> </w:t>
      </w:r>
    </w:p>
    <w:p w:rsidR="0018442D" w:rsidRDefault="0018442D" w:rsidP="0018442D">
      <w:pPr>
        <w:rPr>
          <w:rFonts w:hint="eastAsia"/>
        </w:rPr>
      </w:pPr>
      <w:r>
        <w:rPr>
          <w:rFonts w:hint="eastAsia"/>
        </w:rPr>
        <w:t xml:space="preserve">10. </w:t>
      </w:r>
      <w:r>
        <w:rPr>
          <w:rFonts w:hint="eastAsia"/>
        </w:rPr>
        <w:t>模板管理</w:t>
      </w:r>
      <w:r>
        <w:rPr>
          <w:rFonts w:hint="eastAsia"/>
        </w:rPr>
        <w:t xml:space="preserve"> </w:t>
      </w:r>
    </w:p>
    <w:p w:rsidR="0018442D" w:rsidRDefault="0018442D" w:rsidP="0018442D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1</w:t>
      </w:r>
      <w:r>
        <w:rPr>
          <w:rFonts w:hint="eastAsia"/>
        </w:rPr>
        <w:t xml:space="preserve">. </w:t>
      </w:r>
      <w:r>
        <w:rPr>
          <w:rFonts w:hint="eastAsia"/>
        </w:rPr>
        <w:t>统计分析</w:t>
      </w:r>
      <w:r>
        <w:rPr>
          <w:rFonts w:hint="eastAsia"/>
        </w:rPr>
        <w:t>/</w:t>
      </w:r>
      <w:r>
        <w:rPr>
          <w:rFonts w:hint="eastAsia"/>
        </w:rPr>
        <w:t>图表</w:t>
      </w:r>
      <w:r>
        <w:rPr>
          <w:rFonts w:hint="eastAsia"/>
        </w:rPr>
        <w:t xml:space="preserve"> </w:t>
      </w:r>
    </w:p>
    <w:p w:rsidR="0018442D" w:rsidRDefault="0018442D" w:rsidP="0018442D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2</w:t>
      </w:r>
      <w:r>
        <w:rPr>
          <w:rFonts w:hint="eastAsia"/>
        </w:rPr>
        <w:t xml:space="preserve">. </w:t>
      </w:r>
      <w:r>
        <w:rPr>
          <w:rFonts w:hint="eastAsia"/>
        </w:rPr>
        <w:t>权限管理</w:t>
      </w:r>
      <w:r>
        <w:rPr>
          <w:rFonts w:hint="eastAsia"/>
        </w:rPr>
        <w:t xml:space="preserve"> </w:t>
      </w:r>
    </w:p>
    <w:p w:rsidR="0018442D" w:rsidRDefault="0018442D" w:rsidP="0018442D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3</w:t>
      </w:r>
      <w:r>
        <w:rPr>
          <w:rFonts w:hint="eastAsia"/>
        </w:rPr>
        <w:t xml:space="preserve">. </w:t>
      </w:r>
      <w:r>
        <w:rPr>
          <w:rFonts w:hint="eastAsia"/>
        </w:rPr>
        <w:t>通知</w:t>
      </w:r>
      <w:r>
        <w:rPr>
          <w:rFonts w:hint="eastAsia"/>
        </w:rPr>
        <w:t>/</w:t>
      </w:r>
      <w:r>
        <w:rPr>
          <w:rFonts w:hint="eastAsia"/>
        </w:rPr>
        <w:t>公告</w:t>
      </w:r>
      <w:r>
        <w:rPr>
          <w:rFonts w:hint="eastAsia"/>
        </w:rPr>
        <w:t xml:space="preserve"> </w:t>
      </w:r>
    </w:p>
    <w:p w:rsidR="0018442D" w:rsidRDefault="0018442D" w:rsidP="0018442D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4</w:t>
      </w:r>
      <w:r>
        <w:rPr>
          <w:rFonts w:hint="eastAsia"/>
        </w:rPr>
        <w:t xml:space="preserve">. </w:t>
      </w:r>
      <w:r>
        <w:rPr>
          <w:rFonts w:hint="eastAsia"/>
        </w:rPr>
        <w:t>系统设置</w:t>
      </w:r>
      <w:r>
        <w:rPr>
          <w:rFonts w:hint="eastAsia"/>
        </w:rPr>
        <w:t xml:space="preserve"> </w:t>
      </w:r>
    </w:p>
    <w:p w:rsidR="0018442D" w:rsidRDefault="0018442D" w:rsidP="0018442D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5</w:t>
      </w:r>
      <w:r>
        <w:rPr>
          <w:rFonts w:hint="eastAsia"/>
        </w:rPr>
        <w:t>. HIS</w:t>
      </w:r>
      <w:r>
        <w:rPr>
          <w:rFonts w:hint="eastAsia"/>
        </w:rPr>
        <w:t>接口</w:t>
      </w:r>
      <w:r>
        <w:rPr>
          <w:rFonts w:hint="eastAsia"/>
        </w:rPr>
        <w:t xml:space="preserve"> </w:t>
      </w:r>
    </w:p>
    <w:p w:rsidR="0018442D" w:rsidRDefault="0018442D" w:rsidP="0018442D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6.</w:t>
      </w:r>
      <w:r>
        <w:rPr>
          <w:rFonts w:hint="eastAsia"/>
        </w:rPr>
        <w:t xml:space="preserve"> </w:t>
      </w:r>
      <w:r>
        <w:rPr>
          <w:rFonts w:hint="eastAsia"/>
        </w:rPr>
        <w:t>其它</w:t>
      </w:r>
      <w:r>
        <w:rPr>
          <w:rFonts w:hint="eastAsia"/>
        </w:rPr>
        <w:t xml:space="preserve"> </w:t>
      </w:r>
    </w:p>
    <w:sectPr w:rsidR="001844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EBB"/>
    <w:rsid w:val="000B0EBB"/>
    <w:rsid w:val="0018442D"/>
    <w:rsid w:val="00EF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</Words>
  <Characters>579</Characters>
  <Application>Microsoft Office Word</Application>
  <DocSecurity>0</DocSecurity>
  <Lines>4</Lines>
  <Paragraphs>1</Paragraphs>
  <ScaleCrop>false</ScaleCrop>
  <Company>微软中国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姚懿</dc:creator>
  <cp:keywords/>
  <dc:description/>
  <cp:lastModifiedBy>姚懿</cp:lastModifiedBy>
  <cp:revision>3</cp:revision>
  <dcterms:created xsi:type="dcterms:W3CDTF">2022-07-14T01:43:00Z</dcterms:created>
  <dcterms:modified xsi:type="dcterms:W3CDTF">2022-07-14T01:50:00Z</dcterms:modified>
</cp:coreProperties>
</file>