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附件1-</w:t>
      </w: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招标药品目录</w:t>
      </w:r>
    </w:p>
    <w:tbl>
      <w:tblPr>
        <w:tblStyle w:val="5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5670"/>
        <w:gridCol w:w="31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</w:tcPr>
          <w:p>
            <w:pPr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5670" w:type="dxa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招标药品</w:t>
            </w:r>
          </w:p>
        </w:tc>
        <w:tc>
          <w:tcPr>
            <w:tcW w:w="3119" w:type="dxa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  <w:vAlign w:val="top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肠内营养乳剂（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TPF-T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  <w:vAlign w:val="top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溴吡斯的明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  <w:vAlign w:val="top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金刚烷胺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  <w:vAlign w:val="top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盐酸普拉克索（国产）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要求为通过一致性评价的仿制药。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  <w:vAlign w:val="top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碘克沙醇注射液（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100ml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  <w:vAlign w:val="top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盐酸伊立替康注射液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  <w:vAlign w:val="top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注射用曲妥珠单抗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  <w:vAlign w:val="top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甲磺酸奥西替尼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  <w:vAlign w:val="top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贝伐珠单抗注射液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  <w:vAlign w:val="top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雌二醇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/雌二醇地屈孕酮片（2mg/10mg）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  <w:vAlign w:val="top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地屈孕酮片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  <w:vAlign w:val="top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辣椒碱（外用制剂）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  <w:vAlign w:val="top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骨化三醇胶丸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要求：原研品种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7" w:type="dxa"/>
            <w:vAlign w:val="top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替勃龙片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  <w:vAlign w:val="top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雌二醇凝胶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  <w:vAlign w:val="top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伊布利特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  <w:vAlign w:val="top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米索前列醇片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  <w:vAlign w:val="top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米非司酮片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  <w:vAlign w:val="top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左炔孕宫内节育系统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  <w:vAlign w:val="top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琥珀酸亚铁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  <w:vAlign w:val="top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硫</w:t>
            </w:r>
            <w:r>
              <w:rPr>
                <w:rFonts w:hint="eastAsia"/>
                <w:sz w:val="24"/>
                <w:szCs w:val="24"/>
                <w:lang w:eastAsia="zh-CN"/>
              </w:rPr>
              <w:t>普罗宁注射液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  <w:vAlign w:val="top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氟伐他汀钠缓释片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  <w:vAlign w:val="top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吸入用布地奈德混悬液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  <w:vAlign w:val="top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安神补脑液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2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赛洛多辛胶囊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2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头孢曲松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要求价格较原研（罗氏芬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51.98元/1g/支</w:t>
            </w:r>
            <w:r>
              <w:rPr>
                <w:rFonts w:hint="eastAsia"/>
                <w:sz w:val="24"/>
                <w:szCs w:val="24"/>
                <w:lang w:eastAsia="zh-CN"/>
              </w:rPr>
              <w:t>）低至少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30%，即不得高于36.4元/1g/支。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2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强力批把膏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  <w:vAlign w:val="center"/>
          </w:tcPr>
          <w:p>
            <w:pPr>
              <w:spacing w:line="360" w:lineRule="auto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雷沙吉兰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  <w:vAlign w:val="center"/>
          </w:tcPr>
          <w:p>
            <w:pPr>
              <w:spacing w:line="360" w:lineRule="auto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卡维地洛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  <w:vAlign w:val="center"/>
          </w:tcPr>
          <w:p>
            <w:pPr>
              <w:spacing w:line="360" w:lineRule="auto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枸橼酸铋钾胶囊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要求价格较现有胶体果胶铋胶囊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0.4元/50mg/粒</w:t>
            </w:r>
            <w:r>
              <w:rPr>
                <w:rFonts w:hint="eastAsia"/>
                <w:sz w:val="24"/>
                <w:szCs w:val="24"/>
                <w:lang w:eastAsia="zh-CN"/>
              </w:rPr>
              <w:t>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3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阿达木单抗注射液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17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3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左西孟旦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817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3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阿娜尔妇洁液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817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3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甲硝唑阴道凝胶</w:t>
            </w:r>
          </w:p>
        </w:tc>
        <w:tc>
          <w:tcPr>
            <w:tcW w:w="3119" w:type="dxa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</w:tbl>
    <w:p>
      <w:pPr>
        <w:jc w:val="both"/>
        <w:rPr>
          <w:rFonts w:hint="eastAsia"/>
          <w:sz w:val="24"/>
          <w:szCs w:val="24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chapStyle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831563"/>
      <w:docPartObj>
        <w:docPartGallery w:val="AutoText"/>
      </w:docPartObj>
    </w:sdtPr>
    <w:sdtContent>
      <w:sdt>
        <w:sdtPr>
          <w:id w:val="171357217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4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4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06E09"/>
    <w:rsid w:val="00055C66"/>
    <w:rsid w:val="000A7245"/>
    <w:rsid w:val="000A7FB2"/>
    <w:rsid w:val="00106E09"/>
    <w:rsid w:val="00130C36"/>
    <w:rsid w:val="00151E34"/>
    <w:rsid w:val="00191613"/>
    <w:rsid w:val="001E26FC"/>
    <w:rsid w:val="00225CB6"/>
    <w:rsid w:val="00275230"/>
    <w:rsid w:val="002F0669"/>
    <w:rsid w:val="003418D8"/>
    <w:rsid w:val="0034321C"/>
    <w:rsid w:val="00393F2C"/>
    <w:rsid w:val="003B1D90"/>
    <w:rsid w:val="003C534D"/>
    <w:rsid w:val="00420A11"/>
    <w:rsid w:val="004442C4"/>
    <w:rsid w:val="004754A9"/>
    <w:rsid w:val="004B0C4E"/>
    <w:rsid w:val="005156C5"/>
    <w:rsid w:val="00530301"/>
    <w:rsid w:val="00542A4E"/>
    <w:rsid w:val="00551AFD"/>
    <w:rsid w:val="005559C2"/>
    <w:rsid w:val="00563F5F"/>
    <w:rsid w:val="00592729"/>
    <w:rsid w:val="00593A30"/>
    <w:rsid w:val="00606E2D"/>
    <w:rsid w:val="00620D4A"/>
    <w:rsid w:val="006A1894"/>
    <w:rsid w:val="006C6753"/>
    <w:rsid w:val="00716405"/>
    <w:rsid w:val="00727591"/>
    <w:rsid w:val="008250D8"/>
    <w:rsid w:val="008411D3"/>
    <w:rsid w:val="008B651F"/>
    <w:rsid w:val="008C376A"/>
    <w:rsid w:val="00930333"/>
    <w:rsid w:val="00981F0F"/>
    <w:rsid w:val="00A124D0"/>
    <w:rsid w:val="00A153C8"/>
    <w:rsid w:val="00AF0E73"/>
    <w:rsid w:val="00B205EE"/>
    <w:rsid w:val="00B30066"/>
    <w:rsid w:val="00B500A4"/>
    <w:rsid w:val="00B70F46"/>
    <w:rsid w:val="00BB5F53"/>
    <w:rsid w:val="00C41C24"/>
    <w:rsid w:val="00C70867"/>
    <w:rsid w:val="00CC4172"/>
    <w:rsid w:val="00CE19DF"/>
    <w:rsid w:val="00CF326E"/>
    <w:rsid w:val="00D310CC"/>
    <w:rsid w:val="00D713AE"/>
    <w:rsid w:val="00D76639"/>
    <w:rsid w:val="00DD2A64"/>
    <w:rsid w:val="00DE0270"/>
    <w:rsid w:val="00DE4832"/>
    <w:rsid w:val="00E04D42"/>
    <w:rsid w:val="00E1695D"/>
    <w:rsid w:val="00E16C2F"/>
    <w:rsid w:val="00E80BA7"/>
    <w:rsid w:val="00EA21AB"/>
    <w:rsid w:val="00EA2758"/>
    <w:rsid w:val="00F11000"/>
    <w:rsid w:val="00F4016A"/>
    <w:rsid w:val="00F612D0"/>
    <w:rsid w:val="00FB1EAC"/>
    <w:rsid w:val="00FB20B6"/>
    <w:rsid w:val="17D57E90"/>
    <w:rsid w:val="192C28FF"/>
    <w:rsid w:val="22634A53"/>
    <w:rsid w:val="43C8547E"/>
    <w:rsid w:val="7F0B0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中国石油大学</Company>
  <Pages>4</Pages>
  <Words>154</Words>
  <Characters>881</Characters>
  <Lines>7</Lines>
  <Paragraphs>2</Paragraphs>
  <TotalTime>2</TotalTime>
  <ScaleCrop>false</ScaleCrop>
  <LinksUpToDate>false</LinksUpToDate>
  <CharactersWithSpaces>1033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2019-09-24T03:31:00Z</dcterms:created>
  <dc:creator>药剂科</dc:creator>
  <cp:lastModifiedBy>喂</cp:lastModifiedBy>
  <cp:lastPrinted>2019-09-24T11:53:00Z</cp:lastPrinted>
  <dcterms:modified xsi:type="dcterms:W3CDTF">2020-09-10T01:53:23Z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